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00F" w:rsidRPr="00086E1C" w:rsidRDefault="002857B0" w:rsidP="008B200F">
      <w:pPr>
        <w:rPr>
          <w:rFonts w:ascii="Georgia" w:hAnsi="Georgia"/>
          <w:b/>
          <w:sz w:val="32"/>
        </w:rPr>
      </w:pPr>
      <w:r w:rsidRPr="00086E1C">
        <w:rPr>
          <w:rFonts w:ascii="Georgia" w:hAnsi="Georgia"/>
          <w:b/>
          <w:sz w:val="32"/>
        </w:rPr>
        <w:t xml:space="preserve">Analytic </w:t>
      </w:r>
      <w:r w:rsidR="008B200F" w:rsidRPr="00086E1C">
        <w:rPr>
          <w:rFonts w:ascii="Georgia" w:hAnsi="Georgia"/>
          <w:b/>
          <w:sz w:val="32"/>
        </w:rPr>
        <w:t xml:space="preserve">Rubric </w:t>
      </w:r>
      <w:r w:rsidR="0088194B" w:rsidRPr="00086E1C">
        <w:rPr>
          <w:rFonts w:ascii="Georgia" w:hAnsi="Georgia"/>
          <w:b/>
          <w:sz w:val="32"/>
        </w:rPr>
        <w:t>for Written Assignment (</w:t>
      </w:r>
      <w:r w:rsidR="008B200F" w:rsidRPr="00086E1C">
        <w:rPr>
          <w:rFonts w:ascii="Georgia" w:hAnsi="Georgia"/>
          <w:b/>
          <w:sz w:val="32"/>
        </w:rPr>
        <w:t>Scores</w:t>
      </w:r>
      <w:r w:rsidR="0088194B" w:rsidRPr="00086E1C">
        <w:rPr>
          <w:rFonts w:ascii="Georgia" w:hAnsi="Georgia"/>
          <w:b/>
          <w:sz w:val="32"/>
        </w:rPr>
        <w:t>)</w:t>
      </w:r>
      <w:r w:rsidR="008B200F" w:rsidRPr="00086E1C">
        <w:rPr>
          <w:rFonts w:ascii="Georgia" w:hAnsi="Georgia"/>
          <w:b/>
          <w:sz w:val="32"/>
        </w:rPr>
        <w:t xml:space="preserve"> </w:t>
      </w:r>
    </w:p>
    <w:p w:rsidR="008B200F" w:rsidRPr="00086E1C" w:rsidRDefault="00086E1C" w:rsidP="008B200F">
      <w:pPr>
        <w:rPr>
          <w:rFonts w:cstheme="minorHAnsi"/>
          <w:b/>
        </w:rPr>
      </w:pPr>
      <w:r w:rsidRPr="00086E1C">
        <w:rPr>
          <w:rFonts w:cstheme="minorHAnsi"/>
        </w:rPr>
        <w:t>ASSIGNMENT:</w:t>
      </w:r>
      <w:r>
        <w:rPr>
          <w:rFonts w:cstheme="minorHAnsi"/>
          <w:b/>
        </w:rPr>
        <w:t xml:space="preserve"> </w:t>
      </w:r>
      <w:r w:rsidR="008B200F" w:rsidRPr="00086E1C">
        <w:rPr>
          <w:rFonts w:cstheme="minorHAnsi"/>
        </w:rPr>
        <w:t xml:space="preserve"> </w:t>
      </w:r>
      <w:r w:rsidRPr="00086E1C">
        <w:rPr>
          <w:rFonts w:cstheme="minorHAnsi"/>
        </w:rPr>
        <w:t>__________________________________________</w:t>
      </w:r>
      <w:r w:rsidR="008B200F" w:rsidRPr="00086E1C">
        <w:rPr>
          <w:rFonts w:cstheme="minorHAnsi"/>
        </w:rPr>
        <w:tab/>
      </w:r>
      <w:r w:rsidR="008B200F" w:rsidRPr="00086E1C">
        <w:rPr>
          <w:rFonts w:cstheme="minorHAnsi"/>
        </w:rPr>
        <w:tab/>
      </w:r>
      <w:r w:rsidR="008B200F" w:rsidRPr="00086E1C">
        <w:rPr>
          <w:rFonts w:cstheme="minorHAnsi"/>
        </w:rPr>
        <w:tab/>
      </w:r>
      <w:r w:rsidR="008B200F" w:rsidRPr="00086E1C">
        <w:rPr>
          <w:rFonts w:cstheme="minorHAnsi"/>
        </w:rPr>
        <w:tab/>
      </w:r>
      <w:r w:rsidR="008B200F" w:rsidRPr="00086E1C">
        <w:rPr>
          <w:rFonts w:cstheme="minorHAnsi"/>
        </w:rPr>
        <w:tab/>
      </w:r>
      <w:r>
        <w:rPr>
          <w:rFonts w:cstheme="minorHAnsi"/>
        </w:rPr>
        <w:t>DUE DATE</w:t>
      </w:r>
      <w:r w:rsidR="008B200F" w:rsidRPr="00086E1C">
        <w:rPr>
          <w:rFonts w:cstheme="minorHAnsi"/>
          <w:b/>
        </w:rPr>
        <w:t>:</w:t>
      </w:r>
      <w:r w:rsidRPr="00086E1C">
        <w:rPr>
          <w:rFonts w:cstheme="minorHAnsi"/>
          <w:b/>
        </w:rPr>
        <w:t xml:space="preserve"> _______________</w:t>
      </w:r>
    </w:p>
    <w:p w:rsidR="008B200F" w:rsidRDefault="00086E1C" w:rsidP="008B200F">
      <w:pPr>
        <w:rPr>
          <w:i/>
        </w:rPr>
      </w:pPr>
      <w:r>
        <w:rPr>
          <w:rFonts w:cstheme="minorHAnsi"/>
        </w:rPr>
        <w:t>COURSE LEARNING OUTCOME(S</w:t>
      </w:r>
      <w:proofErr w:type="gramStart"/>
      <w:r>
        <w:rPr>
          <w:rFonts w:cstheme="minorHAnsi"/>
        </w:rPr>
        <w:t>)</w:t>
      </w:r>
      <w:proofErr w:type="gramEnd"/>
      <w:r w:rsidR="008B200F" w:rsidRPr="00086E1C">
        <w:rPr>
          <w:rFonts w:cstheme="minorHAnsi"/>
          <w:b/>
        </w:rPr>
        <w:br/>
      </w:r>
      <w:r w:rsidR="008B200F">
        <w:t xml:space="preserve">The purpose of this assignment is to give you an opportunity to demonstrate your ability to . . . </w:t>
      </w:r>
      <w:r w:rsidR="008B200F" w:rsidRPr="00086E1C">
        <w:rPr>
          <w:color w:val="C00000"/>
        </w:rPr>
        <w:t>(</w:t>
      </w:r>
      <w:r w:rsidR="008B200F" w:rsidRPr="00086E1C">
        <w:rPr>
          <w:i/>
          <w:color w:val="C00000"/>
        </w:rPr>
        <w:t xml:space="preserve">add </w:t>
      </w:r>
      <w:r w:rsidR="002857B0" w:rsidRPr="00086E1C">
        <w:rPr>
          <w:i/>
          <w:color w:val="C00000"/>
        </w:rPr>
        <w:t xml:space="preserve">the </w:t>
      </w:r>
      <w:r w:rsidR="008B200F" w:rsidRPr="00086E1C">
        <w:rPr>
          <w:color w:val="C00000"/>
        </w:rPr>
        <w:t>c</w:t>
      </w:r>
      <w:r w:rsidR="008B200F" w:rsidRPr="00086E1C">
        <w:rPr>
          <w:i/>
          <w:color w:val="C00000"/>
        </w:rPr>
        <w:t>ourse learning outcome</w:t>
      </w:r>
      <w:r w:rsidR="002857B0" w:rsidRPr="00086E1C">
        <w:rPr>
          <w:i/>
          <w:color w:val="C00000"/>
        </w:rPr>
        <w:t>(s)</w:t>
      </w:r>
      <w:r w:rsidR="002B0D34" w:rsidRPr="00086E1C">
        <w:rPr>
          <w:i/>
          <w:color w:val="C00000"/>
        </w:rPr>
        <w:t xml:space="preserve"> that</w:t>
      </w:r>
      <w:r w:rsidR="008B200F" w:rsidRPr="00086E1C">
        <w:rPr>
          <w:i/>
          <w:color w:val="C00000"/>
        </w:rPr>
        <w:t xml:space="preserve"> this assignment </w:t>
      </w:r>
      <w:r w:rsidR="002857B0" w:rsidRPr="00086E1C">
        <w:rPr>
          <w:i/>
          <w:color w:val="C00000"/>
        </w:rPr>
        <w:t>aligns with</w:t>
      </w:r>
      <w:r w:rsidR="008B200F" w:rsidRPr="00086E1C">
        <w:rPr>
          <w:i/>
          <w:color w:val="C00000"/>
        </w:rPr>
        <w:t>)</w:t>
      </w:r>
      <w:r w:rsidR="008B200F" w:rsidRPr="002857B0">
        <w:rPr>
          <w:i/>
        </w:rPr>
        <w:t>.</w:t>
      </w:r>
      <w:r w:rsidR="008B200F">
        <w:rPr>
          <w:i/>
        </w:rPr>
        <w:t xml:space="preserve"> </w:t>
      </w:r>
    </w:p>
    <w:p w:rsidR="008B200F" w:rsidRPr="00500223" w:rsidRDefault="008B200F" w:rsidP="008B200F">
      <w:r w:rsidRPr="004E3B7E">
        <w:rPr>
          <w:rFonts w:ascii="Georgia" w:hAnsi="Georgia"/>
          <w:b/>
        </w:rPr>
        <w:t>Instructions</w:t>
      </w:r>
      <w:r w:rsidRPr="0003682E">
        <w:br/>
      </w:r>
      <w:proofErr w:type="gramStart"/>
      <w:r>
        <w:t>Your</w:t>
      </w:r>
      <w:proofErr w:type="gramEnd"/>
      <w:r>
        <w:t xml:space="preserve"> assignment will be evaluated based on this rubric. Please use it as a guide when planning and completing your assignment. </w:t>
      </w:r>
      <w:bookmarkStart w:id="0" w:name="_GoBack"/>
      <w:bookmarkEnd w:id="0"/>
    </w:p>
    <w:tbl>
      <w:tblPr>
        <w:tblStyle w:val="TableGrid"/>
        <w:tblW w:w="13170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525"/>
        <w:gridCol w:w="2790"/>
        <w:gridCol w:w="2610"/>
        <w:gridCol w:w="2970"/>
        <w:gridCol w:w="2417"/>
        <w:gridCol w:w="858"/>
      </w:tblGrid>
      <w:tr w:rsidR="00E42E00" w:rsidTr="00E42E00">
        <w:trPr>
          <w:trHeight w:val="438"/>
          <w:tblHeader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2857B0" w:rsidRPr="004E3B7E" w:rsidRDefault="002857B0" w:rsidP="004E3B7E">
            <w:pPr>
              <w:rPr>
                <w:b/>
              </w:rPr>
            </w:pPr>
            <w:r>
              <w:rPr>
                <w:b/>
              </w:rPr>
              <w:t>Dimension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2857B0" w:rsidRPr="004E3B7E" w:rsidRDefault="002857B0" w:rsidP="002857B0">
            <w:pPr>
              <w:rPr>
                <w:b/>
              </w:rPr>
            </w:pPr>
            <w:r w:rsidRPr="00297BB1">
              <w:rPr>
                <w:b/>
              </w:rPr>
              <w:t>Exemplary</w:t>
            </w:r>
            <w:r>
              <w:rPr>
                <w:b/>
              </w:rPr>
              <w:t xml:space="preserve"> (4)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2857B0" w:rsidRPr="004E3B7E" w:rsidRDefault="002857B0" w:rsidP="002857B0">
            <w:pPr>
              <w:rPr>
                <w:b/>
              </w:rPr>
            </w:pPr>
            <w:r>
              <w:rPr>
                <w:b/>
              </w:rPr>
              <w:t>Accomplished (3)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2857B0" w:rsidRPr="004E3B7E" w:rsidRDefault="00423559" w:rsidP="002857B0">
            <w:pPr>
              <w:rPr>
                <w:b/>
              </w:rPr>
            </w:pPr>
            <w:r>
              <w:rPr>
                <w:b/>
              </w:rPr>
              <w:t>Adequate</w:t>
            </w:r>
            <w:r w:rsidR="002857B0">
              <w:rPr>
                <w:b/>
              </w:rPr>
              <w:t xml:space="preserve"> (2)</w:t>
            </w:r>
          </w:p>
        </w:tc>
        <w:tc>
          <w:tcPr>
            <w:tcW w:w="2417" w:type="dxa"/>
            <w:shd w:val="clear" w:color="auto" w:fill="D9D9D9" w:themeFill="background1" w:themeFillShade="D9"/>
            <w:vAlign w:val="center"/>
          </w:tcPr>
          <w:p w:rsidR="002857B0" w:rsidRPr="00297BB1" w:rsidRDefault="002857B0" w:rsidP="002857B0">
            <w:pPr>
              <w:rPr>
                <w:b/>
              </w:rPr>
            </w:pPr>
            <w:r w:rsidRPr="00297BB1">
              <w:rPr>
                <w:b/>
              </w:rPr>
              <w:t>Developing</w:t>
            </w:r>
            <w:r>
              <w:rPr>
                <w:b/>
              </w:rPr>
              <w:t xml:space="preserve"> (1)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:rsidR="002857B0" w:rsidRPr="00E42E00" w:rsidRDefault="00E42E00" w:rsidP="00EC05DA">
            <w:pPr>
              <w:rPr>
                <w:b/>
              </w:rPr>
            </w:pPr>
            <w:r w:rsidRPr="00E42E00">
              <w:rPr>
                <w:b/>
                <w:sz w:val="21"/>
              </w:rPr>
              <w:t>weight</w:t>
            </w:r>
          </w:p>
        </w:tc>
      </w:tr>
      <w:tr w:rsidR="00E42E00" w:rsidTr="00E42E00">
        <w:trPr>
          <w:trHeight w:val="1464"/>
        </w:trPr>
        <w:tc>
          <w:tcPr>
            <w:tcW w:w="1525" w:type="dxa"/>
            <w:vAlign w:val="center"/>
          </w:tcPr>
          <w:p w:rsidR="002857B0" w:rsidRPr="002857B0" w:rsidRDefault="002857B0" w:rsidP="002857B0">
            <w:r>
              <w:t>Content</w:t>
            </w:r>
          </w:p>
        </w:tc>
        <w:tc>
          <w:tcPr>
            <w:tcW w:w="2790" w:type="dxa"/>
          </w:tcPr>
          <w:p w:rsidR="002857B0" w:rsidRPr="00B85D5B" w:rsidRDefault="0088194B" w:rsidP="00564F0F">
            <w:pPr>
              <w:rPr>
                <w:sz w:val="21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z w:val="19"/>
                <w:szCs w:val="19"/>
              </w:rPr>
              <w:t xml:space="preserve">Arguments </w:t>
            </w:r>
            <w:r>
              <w:rPr>
                <w:rStyle w:val="normaltextrun"/>
                <w:rFonts w:ascii="Calibri Light" w:hAnsi="Calibri Light" w:cs="Calibri Light"/>
                <w:color w:val="000000"/>
                <w:sz w:val="19"/>
                <w:szCs w:val="19"/>
              </w:rPr>
              <w:t xml:space="preserve">thoroughly and precisely explained; </w:t>
            </w:r>
            <w:r w:rsidR="00564F0F">
              <w:rPr>
                <w:rStyle w:val="normaltextrun"/>
                <w:rFonts w:ascii="Calibri Light" w:hAnsi="Calibri Light" w:cs="Calibri Light"/>
                <w:color w:val="000000"/>
                <w:sz w:val="19"/>
                <w:szCs w:val="19"/>
              </w:rPr>
              <w:t xml:space="preserve">evidence of synthesis of ideas, in-depth analysis and original thought; </w:t>
            </w:r>
            <w:r>
              <w:rPr>
                <w:rStyle w:val="normaltextrun"/>
                <w:rFonts w:ascii="Calibri Light" w:hAnsi="Calibri Light" w:cs="Calibri Light"/>
                <w:color w:val="000000"/>
                <w:sz w:val="19"/>
                <w:szCs w:val="19"/>
              </w:rPr>
              <w:t xml:space="preserve">multiple examples </w:t>
            </w:r>
            <w:r w:rsidR="00564F0F">
              <w:rPr>
                <w:rStyle w:val="normaltextrun"/>
                <w:rFonts w:ascii="Calibri Light" w:hAnsi="Calibri Light" w:cs="Calibri Light"/>
                <w:color w:val="000000"/>
                <w:sz w:val="19"/>
                <w:szCs w:val="19"/>
              </w:rPr>
              <w:t xml:space="preserve">support, </w:t>
            </w:r>
            <w:r>
              <w:rPr>
                <w:rStyle w:val="normaltextrun"/>
                <w:rFonts w:ascii="Calibri Light" w:hAnsi="Calibri Light" w:cs="Calibri Light"/>
                <w:color w:val="000000"/>
                <w:sz w:val="19"/>
                <w:szCs w:val="19"/>
              </w:rPr>
              <w:t xml:space="preserve">clarify and extend concepts </w:t>
            </w:r>
          </w:p>
        </w:tc>
        <w:tc>
          <w:tcPr>
            <w:tcW w:w="2610" w:type="dxa"/>
          </w:tcPr>
          <w:p w:rsidR="002857B0" w:rsidRPr="00D05EAE" w:rsidRDefault="00550332" w:rsidP="00D05EAE">
            <w:pPr>
              <w:pStyle w:val="paragraph"/>
              <w:textAlignment w:val="baseline"/>
              <w:rPr>
                <w:color w:val="000000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z w:val="19"/>
                <w:szCs w:val="19"/>
              </w:rPr>
              <w:t xml:space="preserve">Arguments </w:t>
            </w:r>
            <w:r w:rsidR="00423559">
              <w:rPr>
                <w:rStyle w:val="normaltextrun"/>
                <w:rFonts w:ascii="Calibri Light" w:hAnsi="Calibri Light" w:cs="Calibri Light"/>
                <w:color w:val="000000"/>
                <w:sz w:val="19"/>
                <w:szCs w:val="19"/>
              </w:rPr>
              <w:t xml:space="preserve">well developed and </w:t>
            </w:r>
            <w:r>
              <w:rPr>
                <w:rStyle w:val="normaltextrun"/>
                <w:rFonts w:ascii="Calibri Light" w:hAnsi="Calibri Light" w:cs="Calibri Light"/>
                <w:color w:val="000000"/>
                <w:sz w:val="19"/>
                <w:szCs w:val="19"/>
              </w:rPr>
              <w:t xml:space="preserve">explained; </w:t>
            </w:r>
            <w:r w:rsidR="00564F0F">
              <w:rPr>
                <w:rStyle w:val="normaltextrun"/>
                <w:rFonts w:ascii="Calibri Light" w:hAnsi="Calibri Light" w:cs="Calibri Light"/>
                <w:color w:val="000000"/>
                <w:sz w:val="19"/>
                <w:szCs w:val="19"/>
              </w:rPr>
              <w:t xml:space="preserve">evidence of original thought; </w:t>
            </w:r>
            <w:r>
              <w:rPr>
                <w:rStyle w:val="normaltextrun"/>
                <w:rFonts w:ascii="Calibri Light" w:hAnsi="Calibri Light" w:cs="Calibri Light"/>
                <w:color w:val="000000"/>
                <w:sz w:val="19"/>
                <w:szCs w:val="19"/>
              </w:rPr>
              <w:t xml:space="preserve">multiple examples </w:t>
            </w:r>
            <w:r w:rsidR="00564F0F">
              <w:rPr>
                <w:rStyle w:val="normaltextrun"/>
                <w:rFonts w:ascii="Calibri Light" w:hAnsi="Calibri Light" w:cs="Calibri Light"/>
                <w:color w:val="000000"/>
                <w:sz w:val="19"/>
                <w:szCs w:val="19"/>
              </w:rPr>
              <w:t xml:space="preserve">support and </w:t>
            </w:r>
            <w:r>
              <w:rPr>
                <w:rStyle w:val="normaltextrun"/>
                <w:rFonts w:ascii="Calibri Light" w:hAnsi="Calibri Light" w:cs="Calibri Light"/>
                <w:color w:val="000000"/>
                <w:sz w:val="19"/>
                <w:szCs w:val="19"/>
              </w:rPr>
              <w:t>clarify</w:t>
            </w:r>
            <w:r w:rsidR="00564F0F">
              <w:rPr>
                <w:rStyle w:val="normaltextrun"/>
                <w:rFonts w:ascii="Calibri Light" w:hAnsi="Calibri Light" w:cs="Calibri Light"/>
                <w:color w:val="000000"/>
                <w:sz w:val="19"/>
                <w:szCs w:val="19"/>
              </w:rPr>
              <w:t xml:space="preserve"> </w:t>
            </w:r>
            <w:r>
              <w:rPr>
                <w:rStyle w:val="normaltextrun"/>
                <w:rFonts w:ascii="Calibri Light" w:hAnsi="Calibri Light" w:cs="Calibri Light"/>
                <w:color w:val="000000"/>
                <w:sz w:val="19"/>
                <w:szCs w:val="19"/>
              </w:rPr>
              <w:t xml:space="preserve">concepts </w:t>
            </w:r>
            <w:r>
              <w:rPr>
                <w:rStyle w:val="normaltextrun"/>
                <w:rFonts w:ascii="Calibri Light" w:hAnsi="Calibri Light" w:cs="Calibri Light"/>
                <w:color w:val="000000"/>
                <w:sz w:val="19"/>
                <w:szCs w:val="19"/>
                <w:lang w:val="en-CA"/>
              </w:rPr>
              <w:t> </w:t>
            </w:r>
            <w:r>
              <w:rPr>
                <w:rStyle w:val="eop"/>
                <w:rFonts w:ascii="Calibri Light" w:hAnsi="Calibri Light" w:cs="Calibri Light"/>
                <w:color w:val="000000"/>
                <w:sz w:val="19"/>
                <w:szCs w:val="19"/>
              </w:rPr>
              <w:t>​</w:t>
            </w:r>
          </w:p>
        </w:tc>
        <w:tc>
          <w:tcPr>
            <w:tcW w:w="2970" w:type="dxa"/>
          </w:tcPr>
          <w:p w:rsidR="002857B0" w:rsidRPr="00550332" w:rsidRDefault="00423559" w:rsidP="003C0A8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z w:val="19"/>
                <w:szCs w:val="19"/>
              </w:rPr>
              <w:t xml:space="preserve">Arguments </w:t>
            </w:r>
            <w:r w:rsidR="003C0A80">
              <w:rPr>
                <w:rStyle w:val="normaltextrun"/>
                <w:rFonts w:ascii="Calibri Light" w:hAnsi="Calibri Light" w:cs="Calibri Light"/>
                <w:color w:val="000000"/>
                <w:sz w:val="19"/>
                <w:szCs w:val="19"/>
              </w:rPr>
              <w:t>explained</w:t>
            </w:r>
            <w:r>
              <w:rPr>
                <w:rStyle w:val="normaltextrun"/>
                <w:rFonts w:ascii="Calibri Light" w:hAnsi="Calibri Light" w:cs="Calibri Light"/>
                <w:color w:val="000000"/>
                <w:sz w:val="19"/>
                <w:szCs w:val="19"/>
              </w:rPr>
              <w:t xml:space="preserve"> but with </w:t>
            </w:r>
            <w:r w:rsidR="003C0A80">
              <w:rPr>
                <w:rStyle w:val="normaltextrun"/>
                <w:rFonts w:ascii="Calibri Light" w:hAnsi="Calibri Light" w:cs="Calibri Light"/>
                <w:color w:val="000000"/>
                <w:sz w:val="19"/>
                <w:szCs w:val="19"/>
              </w:rPr>
              <w:t>minimal</w:t>
            </w:r>
            <w:r>
              <w:rPr>
                <w:rStyle w:val="normaltextrun"/>
                <w:rFonts w:ascii="Calibri Light" w:hAnsi="Calibri Light" w:cs="Calibri Light"/>
                <w:color w:val="000000"/>
                <w:sz w:val="19"/>
                <w:szCs w:val="19"/>
              </w:rPr>
              <w:t xml:space="preserve"> </w:t>
            </w:r>
            <w:r w:rsidR="003C0A80">
              <w:rPr>
                <w:rStyle w:val="normaltextrun"/>
                <w:rFonts w:ascii="Calibri Light" w:hAnsi="Calibri Light" w:cs="Calibri Light"/>
                <w:color w:val="000000"/>
                <w:sz w:val="19"/>
                <w:szCs w:val="19"/>
              </w:rPr>
              <w:t>support</w:t>
            </w:r>
            <w:r>
              <w:rPr>
                <w:rStyle w:val="normaltextrun"/>
                <w:rFonts w:ascii="Calibri Light" w:hAnsi="Calibri Light" w:cs="Calibri Light"/>
                <w:color w:val="000000"/>
                <w:sz w:val="19"/>
                <w:szCs w:val="19"/>
              </w:rPr>
              <w:t xml:space="preserve"> and development; </w:t>
            </w:r>
            <w:r w:rsidR="00564F0F">
              <w:rPr>
                <w:rStyle w:val="normaltextrun"/>
                <w:rFonts w:ascii="Calibri Light" w:hAnsi="Calibri Light" w:cs="Calibri Light"/>
                <w:color w:val="000000"/>
                <w:sz w:val="19"/>
                <w:szCs w:val="19"/>
              </w:rPr>
              <w:t>examples given</w:t>
            </w:r>
            <w:r w:rsidR="003C0A80">
              <w:rPr>
                <w:rStyle w:val="normaltextrun"/>
                <w:rFonts w:ascii="Calibri Light" w:hAnsi="Calibri Light" w:cs="Calibri Light"/>
                <w:color w:val="000000"/>
                <w:sz w:val="19"/>
                <w:szCs w:val="19"/>
              </w:rPr>
              <w:t xml:space="preserve"> usually limited to those discussed in course materials and class discussions </w:t>
            </w:r>
            <w:r w:rsidR="00564F0F">
              <w:rPr>
                <w:rStyle w:val="normaltextrun"/>
                <w:rFonts w:ascii="Calibri Light" w:hAnsi="Calibri Light" w:cs="Calibri Light"/>
                <w:color w:val="000000"/>
                <w:sz w:val="19"/>
                <w:szCs w:val="19"/>
                <w:lang w:val="en-CA"/>
              </w:rPr>
              <w:t> </w:t>
            </w:r>
          </w:p>
        </w:tc>
        <w:tc>
          <w:tcPr>
            <w:tcW w:w="2417" w:type="dxa"/>
          </w:tcPr>
          <w:p w:rsidR="002857B0" w:rsidRPr="00550332" w:rsidRDefault="00FA4B96" w:rsidP="00FA4B96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z w:val="19"/>
                <w:szCs w:val="19"/>
              </w:rPr>
              <w:t>Argument</w:t>
            </w:r>
            <w:r w:rsidR="003C0A80">
              <w:rPr>
                <w:rStyle w:val="normaltextrun"/>
                <w:rFonts w:ascii="Calibri Light" w:hAnsi="Calibri Light" w:cs="Calibri Light"/>
                <w:color w:val="000000"/>
                <w:sz w:val="19"/>
                <w:szCs w:val="19"/>
              </w:rPr>
              <w:t>s are vague</w:t>
            </w:r>
            <w:r>
              <w:rPr>
                <w:rStyle w:val="normaltextrun"/>
                <w:rFonts w:ascii="Calibri Light" w:hAnsi="Calibri Light" w:cs="Calibri Light"/>
                <w:color w:val="000000"/>
                <w:sz w:val="19"/>
                <w:szCs w:val="19"/>
              </w:rPr>
              <w:t xml:space="preserve">, </w:t>
            </w:r>
            <w:r w:rsidR="003C0A80">
              <w:rPr>
                <w:rStyle w:val="normaltextrun"/>
                <w:rFonts w:ascii="Calibri Light" w:hAnsi="Calibri Light" w:cs="Calibri Light"/>
                <w:color w:val="000000"/>
                <w:sz w:val="19"/>
                <w:szCs w:val="19"/>
              </w:rPr>
              <w:t xml:space="preserve"> underdeveloped</w:t>
            </w:r>
            <w:r>
              <w:rPr>
                <w:rStyle w:val="normaltextrun"/>
                <w:rFonts w:ascii="Calibri Light" w:hAnsi="Calibri Light" w:cs="Calibri Light"/>
                <w:color w:val="000000"/>
                <w:sz w:val="19"/>
                <w:szCs w:val="19"/>
              </w:rPr>
              <w:t xml:space="preserve"> or contradictory</w:t>
            </w:r>
            <w:r w:rsidR="003C0A80">
              <w:rPr>
                <w:rStyle w:val="normaltextrun"/>
                <w:rFonts w:ascii="Calibri Light" w:hAnsi="Calibri Light" w:cs="Calibri Light"/>
                <w:color w:val="000000"/>
                <w:sz w:val="19"/>
                <w:szCs w:val="19"/>
              </w:rPr>
              <w:t xml:space="preserve">; </w:t>
            </w:r>
            <w:r>
              <w:rPr>
                <w:rStyle w:val="normaltextrun"/>
                <w:rFonts w:ascii="Calibri Light" w:hAnsi="Calibri Light" w:cs="Calibri Light"/>
                <w:color w:val="000000"/>
                <w:sz w:val="19"/>
                <w:szCs w:val="19"/>
              </w:rPr>
              <w:t>ideas</w:t>
            </w:r>
            <w:r w:rsidR="003C0A80">
              <w:rPr>
                <w:rStyle w:val="normaltextrun"/>
                <w:rFonts w:ascii="Calibri Light" w:hAnsi="Calibri Light" w:cs="Calibri Light"/>
                <w:color w:val="000000"/>
                <w:sz w:val="19"/>
                <w:szCs w:val="19"/>
              </w:rPr>
              <w:t xml:space="preserve"> lack support and development;</w:t>
            </w:r>
            <w:r w:rsidR="00564F0F">
              <w:rPr>
                <w:rStyle w:val="normaltextrun"/>
                <w:rFonts w:ascii="Calibri Light" w:hAnsi="Calibri Light" w:cs="Calibri Light"/>
                <w:color w:val="000000"/>
                <w:sz w:val="19"/>
                <w:szCs w:val="19"/>
              </w:rPr>
              <w:t xml:space="preserve"> examples given </w:t>
            </w:r>
            <w:r>
              <w:rPr>
                <w:rStyle w:val="normaltextrun"/>
                <w:rFonts w:ascii="Calibri Light" w:hAnsi="Calibri Light" w:cs="Calibri Light"/>
                <w:color w:val="000000"/>
                <w:sz w:val="19"/>
                <w:szCs w:val="19"/>
              </w:rPr>
              <w:t xml:space="preserve">are off-topic or copied </w:t>
            </w:r>
            <w:r w:rsidR="00564F0F">
              <w:rPr>
                <w:rStyle w:val="normaltextrun"/>
                <w:rFonts w:ascii="Calibri Light" w:hAnsi="Calibri Light" w:cs="Calibri Light"/>
                <w:color w:val="000000"/>
                <w:sz w:val="19"/>
                <w:szCs w:val="19"/>
                <w:lang w:val="en-CA"/>
              </w:rPr>
              <w:t> </w:t>
            </w:r>
          </w:p>
        </w:tc>
        <w:tc>
          <w:tcPr>
            <w:tcW w:w="858" w:type="dxa"/>
            <w:vAlign w:val="center"/>
          </w:tcPr>
          <w:p w:rsidR="002857B0" w:rsidRPr="007D2BB2" w:rsidRDefault="0088194B" w:rsidP="00EC05DA">
            <w:pPr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/12</w:t>
            </w:r>
          </w:p>
        </w:tc>
      </w:tr>
      <w:tr w:rsidR="00E42E00" w:rsidTr="00E42E00">
        <w:trPr>
          <w:trHeight w:val="1194"/>
        </w:trPr>
        <w:tc>
          <w:tcPr>
            <w:tcW w:w="1525" w:type="dxa"/>
            <w:vAlign w:val="center"/>
          </w:tcPr>
          <w:p w:rsidR="002857B0" w:rsidRPr="002857B0" w:rsidRDefault="002857B0" w:rsidP="002857B0">
            <w:r>
              <w:t>Organization</w:t>
            </w:r>
          </w:p>
        </w:tc>
        <w:tc>
          <w:tcPr>
            <w:tcW w:w="2790" w:type="dxa"/>
          </w:tcPr>
          <w:p w:rsidR="002857B0" w:rsidRDefault="0088194B" w:rsidP="00EC05DA">
            <w:r>
              <w:rPr>
                <w:rStyle w:val="normaltextrun"/>
                <w:rFonts w:ascii="Calibri Light" w:hAnsi="Calibri Light" w:cs="Calibri Light"/>
                <w:color w:val="000000"/>
                <w:sz w:val="19"/>
                <w:szCs w:val="19"/>
              </w:rPr>
              <w:t>Logical, subtle and focused sequencing and development of ideas; transitions enhance organization and capture/ maintain audience attention</w:t>
            </w:r>
          </w:p>
        </w:tc>
        <w:tc>
          <w:tcPr>
            <w:tcW w:w="2610" w:type="dxa"/>
          </w:tcPr>
          <w:p w:rsidR="002857B0" w:rsidRPr="00550332" w:rsidRDefault="003C0A80" w:rsidP="00EC05DA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z w:val="19"/>
                <w:szCs w:val="19"/>
              </w:rPr>
              <w:t>Clear, logical sequencing and development of ideas; transitions clarify organizatio</w:t>
            </w:r>
            <w:r>
              <w:rPr>
                <w:rStyle w:val="normaltextrun"/>
                <w:rFonts w:ascii="Calibri Light" w:hAnsi="Calibri Light" w:cs="Calibri Light"/>
                <w:color w:val="000000"/>
                <w:sz w:val="19"/>
                <w:szCs w:val="19"/>
              </w:rPr>
              <w:t>n</w:t>
            </w:r>
          </w:p>
        </w:tc>
        <w:tc>
          <w:tcPr>
            <w:tcW w:w="2970" w:type="dxa"/>
          </w:tcPr>
          <w:p w:rsidR="002857B0" w:rsidRPr="00550332" w:rsidRDefault="003C0A80" w:rsidP="00EC05DA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z w:val="19"/>
                <w:szCs w:val="19"/>
              </w:rPr>
              <w:t>Clear introduction, discussion and conclusion; some ideas slightly off topic; some transitions missing or used incorrectly</w:t>
            </w:r>
            <w:r>
              <w:rPr>
                <w:rStyle w:val="normaltextrun"/>
                <w:rFonts w:ascii="Calibri Light" w:hAnsi="Calibri Light" w:cs="Calibri Light"/>
                <w:color w:val="000000"/>
                <w:sz w:val="19"/>
                <w:szCs w:val="19"/>
                <w:lang w:val="en-CA"/>
              </w:rPr>
              <w:t> </w:t>
            </w:r>
          </w:p>
        </w:tc>
        <w:tc>
          <w:tcPr>
            <w:tcW w:w="2417" w:type="dxa"/>
          </w:tcPr>
          <w:p w:rsidR="002857B0" w:rsidRPr="00550332" w:rsidRDefault="003C0A80" w:rsidP="00EC05DA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z w:val="19"/>
                <w:szCs w:val="19"/>
              </w:rPr>
              <w:t>Organization and development of ideas difficult to follow; few transitions used</w:t>
            </w:r>
            <w:r>
              <w:rPr>
                <w:rStyle w:val="normaltextrun"/>
                <w:rFonts w:ascii="Calibri Light" w:hAnsi="Calibri Light" w:cs="Calibri Light"/>
                <w:color w:val="000000"/>
                <w:sz w:val="19"/>
                <w:szCs w:val="19"/>
                <w:lang w:val="en-CA"/>
              </w:rPr>
              <w:t> </w:t>
            </w:r>
          </w:p>
        </w:tc>
        <w:tc>
          <w:tcPr>
            <w:tcW w:w="858" w:type="dxa"/>
            <w:vAlign w:val="center"/>
          </w:tcPr>
          <w:p w:rsidR="002857B0" w:rsidRPr="007D2BB2" w:rsidRDefault="0088194B" w:rsidP="00D05EAE">
            <w:pPr>
              <w:jc w:val="right"/>
              <w:rPr>
                <w:b/>
              </w:rPr>
            </w:pPr>
            <w:r>
              <w:rPr>
                <w:b/>
              </w:rPr>
              <w:t>/</w:t>
            </w:r>
            <w:r w:rsidR="00D05EAE">
              <w:rPr>
                <w:b/>
              </w:rPr>
              <w:t>8</w:t>
            </w:r>
          </w:p>
        </w:tc>
      </w:tr>
      <w:tr w:rsidR="00E42E00" w:rsidTr="00E42E00">
        <w:trPr>
          <w:trHeight w:val="1375"/>
        </w:trPr>
        <w:tc>
          <w:tcPr>
            <w:tcW w:w="1525" w:type="dxa"/>
            <w:vAlign w:val="center"/>
          </w:tcPr>
          <w:p w:rsidR="002857B0" w:rsidRPr="002857B0" w:rsidRDefault="0088194B" w:rsidP="002857B0">
            <w:r>
              <w:t>Research</w:t>
            </w:r>
          </w:p>
        </w:tc>
        <w:tc>
          <w:tcPr>
            <w:tcW w:w="2790" w:type="dxa"/>
          </w:tcPr>
          <w:p w:rsidR="002857B0" w:rsidRPr="00550332" w:rsidRDefault="00550332" w:rsidP="003C0AF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Information is accurate; </w:t>
            </w:r>
            <w:r w:rsidR="00FA4B96">
              <w:rPr>
                <w:rFonts w:asciiTheme="majorHAnsi" w:hAnsiTheme="majorHAnsi" w:cstheme="majorHAnsi"/>
                <w:sz w:val="19"/>
                <w:szCs w:val="19"/>
              </w:rPr>
              <w:t>sources are legitimate and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varied; </w:t>
            </w:r>
            <w:r w:rsidR="00FA4B96">
              <w:rPr>
                <w:rFonts w:asciiTheme="majorHAnsi" w:hAnsiTheme="majorHAnsi" w:cstheme="majorHAnsi"/>
                <w:sz w:val="19"/>
                <w:szCs w:val="19"/>
              </w:rPr>
              <w:t xml:space="preserve">sophisticated </w:t>
            </w:r>
            <w:r w:rsidR="00113B02">
              <w:rPr>
                <w:rFonts w:asciiTheme="majorHAnsi" w:hAnsiTheme="majorHAnsi" w:cstheme="majorHAnsi"/>
                <w:sz w:val="19"/>
                <w:szCs w:val="19"/>
              </w:rPr>
              <w:t xml:space="preserve">use of </w:t>
            </w:r>
            <w:r w:rsidR="003C0AF9">
              <w:rPr>
                <w:rFonts w:asciiTheme="majorHAnsi" w:hAnsiTheme="majorHAnsi" w:cstheme="majorHAnsi"/>
                <w:sz w:val="19"/>
                <w:szCs w:val="19"/>
              </w:rPr>
              <w:t>references to support ideas; correct formatting of in-te</w:t>
            </w:r>
            <w:r w:rsidR="00113B02">
              <w:rPr>
                <w:rFonts w:asciiTheme="majorHAnsi" w:hAnsiTheme="majorHAnsi" w:cstheme="majorHAnsi"/>
                <w:sz w:val="19"/>
                <w:szCs w:val="19"/>
              </w:rPr>
              <w:t>xt citations</w:t>
            </w:r>
            <w:r w:rsidR="00D05EAE">
              <w:rPr>
                <w:rFonts w:asciiTheme="majorHAnsi" w:hAnsiTheme="majorHAnsi" w:cstheme="majorHAnsi"/>
                <w:sz w:val="19"/>
                <w:szCs w:val="19"/>
              </w:rPr>
              <w:t xml:space="preserve"> and reference list</w:t>
            </w:r>
            <w:r w:rsidR="003C0AF9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</w:p>
        </w:tc>
        <w:tc>
          <w:tcPr>
            <w:tcW w:w="2610" w:type="dxa"/>
          </w:tcPr>
          <w:p w:rsidR="002857B0" w:rsidRPr="00550332" w:rsidRDefault="00FA4B96" w:rsidP="003C0AF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Information is accurate; source</w:t>
            </w:r>
            <w:r w:rsidR="003C0AF9">
              <w:rPr>
                <w:rFonts w:asciiTheme="majorHAnsi" w:hAnsiTheme="majorHAnsi" w:cstheme="majorHAnsi"/>
                <w:sz w:val="19"/>
                <w:szCs w:val="19"/>
              </w:rPr>
              <w:t>s are legitimate; correct formatting</w:t>
            </w:r>
            <w:r w:rsidR="00113B02">
              <w:rPr>
                <w:rFonts w:asciiTheme="majorHAnsi" w:hAnsiTheme="majorHAnsi" w:cstheme="majorHAnsi"/>
                <w:sz w:val="19"/>
                <w:szCs w:val="19"/>
              </w:rPr>
              <w:t xml:space="preserve"> of in-text citations</w:t>
            </w:r>
            <w:r w:rsidR="003C0AF9">
              <w:rPr>
                <w:rFonts w:asciiTheme="majorHAnsi" w:hAnsiTheme="majorHAnsi" w:cstheme="majorHAnsi"/>
                <w:sz w:val="19"/>
                <w:szCs w:val="19"/>
              </w:rPr>
              <w:t xml:space="preserve">; a few minor errors in </w:t>
            </w:r>
            <w:r w:rsidR="00D05EAE">
              <w:rPr>
                <w:rFonts w:asciiTheme="majorHAnsi" w:hAnsiTheme="majorHAnsi" w:cstheme="majorHAnsi"/>
                <w:sz w:val="19"/>
                <w:szCs w:val="19"/>
              </w:rPr>
              <w:t>reference list</w:t>
            </w:r>
          </w:p>
        </w:tc>
        <w:tc>
          <w:tcPr>
            <w:tcW w:w="2970" w:type="dxa"/>
          </w:tcPr>
          <w:p w:rsidR="002857B0" w:rsidRPr="00550332" w:rsidRDefault="003C0AF9" w:rsidP="00EC05DA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Information is mostly accurate with only a few minor errors; one source may be questionable; limited sources used; minor errors in </w:t>
            </w:r>
            <w:r w:rsidR="00D05EAE">
              <w:rPr>
                <w:rFonts w:asciiTheme="majorHAnsi" w:hAnsiTheme="majorHAnsi" w:cstheme="majorHAnsi"/>
                <w:sz w:val="19"/>
                <w:szCs w:val="19"/>
              </w:rPr>
              <w:t>in-text citations and reference list</w:t>
            </w:r>
          </w:p>
        </w:tc>
        <w:tc>
          <w:tcPr>
            <w:tcW w:w="2417" w:type="dxa"/>
          </w:tcPr>
          <w:p w:rsidR="002857B0" w:rsidRPr="00550332" w:rsidRDefault="003C0AF9" w:rsidP="00D05EAE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Information is inaccurate and/or unreliable</w:t>
            </w:r>
            <w:r w:rsidR="00D05EAE">
              <w:rPr>
                <w:rFonts w:asciiTheme="majorHAnsi" w:hAnsiTheme="majorHAnsi" w:cstheme="majorHAnsi"/>
                <w:sz w:val="19"/>
                <w:szCs w:val="19"/>
              </w:rPr>
              <w:t>; sources are not valid; missing or incorrect in-text citations and/or references</w:t>
            </w:r>
          </w:p>
        </w:tc>
        <w:tc>
          <w:tcPr>
            <w:tcW w:w="858" w:type="dxa"/>
            <w:vAlign w:val="center"/>
          </w:tcPr>
          <w:p w:rsidR="002857B0" w:rsidRPr="007D2BB2" w:rsidRDefault="00D05EAE" w:rsidP="00EC05DA">
            <w:pPr>
              <w:jc w:val="right"/>
              <w:rPr>
                <w:b/>
              </w:rPr>
            </w:pPr>
            <w:r>
              <w:rPr>
                <w:b/>
              </w:rPr>
              <w:t>/8</w:t>
            </w:r>
          </w:p>
        </w:tc>
      </w:tr>
      <w:tr w:rsidR="00E42E00" w:rsidTr="00E42E00">
        <w:trPr>
          <w:trHeight w:val="1428"/>
        </w:trPr>
        <w:tc>
          <w:tcPr>
            <w:tcW w:w="1525" w:type="dxa"/>
            <w:vAlign w:val="center"/>
          </w:tcPr>
          <w:p w:rsidR="002857B0" w:rsidRPr="002857B0" w:rsidRDefault="0088194B" w:rsidP="0088194B">
            <w:r>
              <w:t>Language Use</w:t>
            </w:r>
          </w:p>
        </w:tc>
        <w:tc>
          <w:tcPr>
            <w:tcW w:w="2790" w:type="dxa"/>
          </w:tcPr>
          <w:p w:rsidR="002857B0" w:rsidRDefault="0088194B" w:rsidP="00EC05DA">
            <w:r>
              <w:rPr>
                <w:rStyle w:val="normaltextrun"/>
                <w:rFonts w:ascii="Calibri Light" w:hAnsi="Calibri Light" w:cs="Calibri Light"/>
                <w:color w:val="000000"/>
                <w:sz w:val="19"/>
                <w:szCs w:val="19"/>
              </w:rPr>
              <w:t>Audience can follow message effortlessly; precise use of discipline-specific terms; choice of vocabulary and syntax add to audience engagement</w:t>
            </w:r>
          </w:p>
        </w:tc>
        <w:tc>
          <w:tcPr>
            <w:tcW w:w="2610" w:type="dxa"/>
          </w:tcPr>
          <w:p w:rsidR="002857B0" w:rsidRPr="00550332" w:rsidRDefault="0088194B" w:rsidP="00550332">
            <w:pPr>
              <w:pStyle w:val="paragraph"/>
              <w:textAlignment w:val="baseline"/>
              <w:rPr>
                <w:color w:val="000000"/>
                <w:lang w:val="en-CA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z w:val="19"/>
                <w:szCs w:val="19"/>
              </w:rPr>
              <w:t>Audience can follow message; correct use of discipline-specific terms</w:t>
            </w:r>
            <w:r>
              <w:rPr>
                <w:rStyle w:val="normaltextrun"/>
                <w:rFonts w:ascii="Calibri Light" w:hAnsi="Calibri Light" w:cs="Calibri Light"/>
                <w:color w:val="000000"/>
                <w:sz w:val="19"/>
                <w:szCs w:val="19"/>
                <w:lang w:val="en-CA"/>
              </w:rPr>
              <w:t xml:space="preserve">; </w:t>
            </w:r>
            <w:r w:rsidR="00550332">
              <w:rPr>
                <w:rStyle w:val="normaltextrun"/>
                <w:rFonts w:ascii="Calibri Light" w:hAnsi="Calibri Light" w:cs="Calibri Light"/>
                <w:color w:val="000000"/>
                <w:sz w:val="19"/>
                <w:szCs w:val="19"/>
                <w:lang w:val="en-CA"/>
              </w:rPr>
              <w:t xml:space="preserve">minor </w:t>
            </w:r>
            <w:r>
              <w:rPr>
                <w:rStyle w:val="normaltextrun"/>
                <w:rFonts w:ascii="Calibri Light" w:hAnsi="Calibri Light" w:cs="Calibri Light"/>
                <w:color w:val="000000"/>
                <w:sz w:val="19"/>
                <w:szCs w:val="19"/>
              </w:rPr>
              <w:t xml:space="preserve">errors in sentence </w:t>
            </w:r>
            <w:r w:rsidR="00550332">
              <w:rPr>
                <w:rStyle w:val="normaltextrun"/>
                <w:rFonts w:ascii="Calibri Light" w:hAnsi="Calibri Light" w:cs="Calibri Light"/>
                <w:color w:val="000000"/>
                <w:sz w:val="19"/>
                <w:szCs w:val="19"/>
              </w:rPr>
              <w:t xml:space="preserve">structure and/or </w:t>
            </w:r>
            <w:r>
              <w:rPr>
                <w:rStyle w:val="normaltextrun"/>
                <w:rFonts w:ascii="Calibri Light" w:hAnsi="Calibri Light" w:cs="Calibri Light"/>
                <w:color w:val="000000"/>
                <w:sz w:val="19"/>
                <w:szCs w:val="19"/>
              </w:rPr>
              <w:t>mechanics do not impede comprehension</w:t>
            </w:r>
            <w:r>
              <w:rPr>
                <w:rStyle w:val="eop"/>
                <w:rFonts w:ascii="Calibri Light" w:hAnsi="Calibri Light" w:cs="Calibri Light"/>
                <w:color w:val="000000"/>
                <w:sz w:val="19"/>
                <w:szCs w:val="19"/>
                <w:lang w:val="en-CA"/>
              </w:rPr>
              <w:t>​</w:t>
            </w:r>
          </w:p>
        </w:tc>
        <w:tc>
          <w:tcPr>
            <w:tcW w:w="2970" w:type="dxa"/>
          </w:tcPr>
          <w:p w:rsidR="002857B0" w:rsidRDefault="00550332" w:rsidP="00550332">
            <w:r>
              <w:rPr>
                <w:rStyle w:val="normaltextrun"/>
                <w:rFonts w:ascii="Calibri Light" w:hAnsi="Calibri Light" w:cs="Calibri Light"/>
                <w:color w:val="000000"/>
                <w:sz w:val="19"/>
                <w:szCs w:val="19"/>
              </w:rPr>
              <w:t>Message unclear at times; limited use of discipline-specific terms</w:t>
            </w:r>
            <w:r>
              <w:rPr>
                <w:rStyle w:val="normaltextrun"/>
                <w:rFonts w:ascii="Calibri Light" w:hAnsi="Calibri Light" w:cs="Calibri Light"/>
                <w:color w:val="000000"/>
                <w:sz w:val="19"/>
                <w:szCs w:val="19"/>
                <w:lang w:val="en-CA"/>
              </w:rPr>
              <w:t xml:space="preserve">; </w:t>
            </w:r>
            <w:r>
              <w:rPr>
                <w:rStyle w:val="normaltextrun"/>
                <w:rFonts w:ascii="Calibri Light" w:hAnsi="Calibri Light" w:cs="Calibri Light"/>
                <w:color w:val="000000"/>
                <w:sz w:val="19"/>
                <w:szCs w:val="19"/>
              </w:rPr>
              <w:t xml:space="preserve">errors in </w:t>
            </w:r>
            <w:r>
              <w:rPr>
                <w:rStyle w:val="normaltextrun"/>
                <w:rFonts w:ascii="Calibri Light" w:hAnsi="Calibri Light" w:cs="Calibri Light"/>
                <w:color w:val="000000"/>
                <w:sz w:val="19"/>
                <w:szCs w:val="19"/>
              </w:rPr>
              <w:t>sentence structure and/or</w:t>
            </w:r>
            <w:r>
              <w:rPr>
                <w:rStyle w:val="normaltextrun"/>
                <w:rFonts w:ascii="Calibri Light" w:hAnsi="Calibri Light" w:cs="Calibri Light"/>
                <w:color w:val="000000"/>
                <w:sz w:val="19"/>
                <w:szCs w:val="19"/>
              </w:rPr>
              <w:t xml:space="preserve"> mechanics sometimes impede comprehension</w:t>
            </w:r>
          </w:p>
        </w:tc>
        <w:tc>
          <w:tcPr>
            <w:tcW w:w="2417" w:type="dxa"/>
          </w:tcPr>
          <w:p w:rsidR="002857B0" w:rsidRPr="00550332" w:rsidRDefault="00550332" w:rsidP="00550332">
            <w:pPr>
              <w:pStyle w:val="paragraph"/>
              <w:textAlignment w:val="baseline"/>
              <w:rPr>
                <w:color w:val="000000"/>
                <w:lang w:val="en-CA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z w:val="19"/>
                <w:szCs w:val="19"/>
              </w:rPr>
              <w:t xml:space="preserve">Message unclear; no use of discipline-specific terms; errors in sentence </w:t>
            </w:r>
            <w:r>
              <w:rPr>
                <w:rStyle w:val="normaltextrun"/>
                <w:rFonts w:ascii="Calibri Light" w:hAnsi="Calibri Light" w:cs="Calibri Light"/>
                <w:color w:val="000000"/>
                <w:sz w:val="19"/>
                <w:szCs w:val="19"/>
              </w:rPr>
              <w:t>structure and/or mechanics</w:t>
            </w:r>
            <w:r>
              <w:rPr>
                <w:rStyle w:val="normaltextrun"/>
                <w:rFonts w:ascii="Calibri Light" w:hAnsi="Calibri Light" w:cs="Calibri Light"/>
                <w:color w:val="000000"/>
                <w:sz w:val="19"/>
                <w:szCs w:val="19"/>
              </w:rPr>
              <w:t xml:space="preserve"> frequently impede comprehension</w:t>
            </w:r>
          </w:p>
        </w:tc>
        <w:tc>
          <w:tcPr>
            <w:tcW w:w="858" w:type="dxa"/>
            <w:vAlign w:val="center"/>
          </w:tcPr>
          <w:p w:rsidR="002857B0" w:rsidRPr="007D2BB2" w:rsidRDefault="00D05EAE" w:rsidP="00EC05DA">
            <w:pPr>
              <w:jc w:val="right"/>
              <w:rPr>
                <w:b/>
              </w:rPr>
            </w:pPr>
            <w:r>
              <w:rPr>
                <w:b/>
              </w:rPr>
              <w:t>/4</w:t>
            </w:r>
          </w:p>
        </w:tc>
      </w:tr>
      <w:tr w:rsidR="00D05EAE" w:rsidTr="00744FB9">
        <w:trPr>
          <w:trHeight w:val="438"/>
        </w:trPr>
        <w:tc>
          <w:tcPr>
            <w:tcW w:w="13170" w:type="dxa"/>
            <w:gridSpan w:val="6"/>
            <w:vAlign w:val="center"/>
          </w:tcPr>
          <w:p w:rsidR="00D05EAE" w:rsidRDefault="00D05EAE" w:rsidP="00EC05DA">
            <w:pPr>
              <w:jc w:val="right"/>
              <w:rPr>
                <w:b/>
              </w:rPr>
            </w:pPr>
            <w:r>
              <w:rPr>
                <w:b/>
              </w:rPr>
              <w:t>Total: ______ /</w:t>
            </w:r>
            <w:r w:rsidR="00086E1C">
              <w:rPr>
                <w:b/>
              </w:rPr>
              <w:t xml:space="preserve">32  ______%   </w:t>
            </w:r>
            <w:r>
              <w:rPr>
                <w:b/>
              </w:rPr>
              <w:t xml:space="preserve"> </w:t>
            </w:r>
          </w:p>
        </w:tc>
      </w:tr>
    </w:tbl>
    <w:p w:rsidR="00430DD8" w:rsidRDefault="00086E1C"/>
    <w:sectPr w:rsidR="00430DD8" w:rsidSect="00A60DAE">
      <w:headerReference w:type="default" r:id="rId6"/>
      <w:footerReference w:type="default" r:id="rId7"/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00E" w:rsidRDefault="00E7300E" w:rsidP="00E7300E">
      <w:pPr>
        <w:spacing w:after="0" w:line="240" w:lineRule="auto"/>
      </w:pPr>
      <w:r>
        <w:separator/>
      </w:r>
    </w:p>
  </w:endnote>
  <w:endnote w:type="continuationSeparator" w:id="0">
    <w:p w:rsidR="00E7300E" w:rsidRDefault="00E7300E" w:rsidP="00E73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82E" w:rsidRPr="003D784D" w:rsidRDefault="009A23AF" w:rsidP="0003682E">
    <w:pPr>
      <w:pStyle w:val="Footer"/>
      <w:rPr>
        <w:sz w:val="18"/>
      </w:rPr>
    </w:pPr>
    <w:r w:rsidRPr="003D784D">
      <w:rPr>
        <w:sz w:val="18"/>
      </w:rPr>
      <w:t>TEACHING &amp; CURRICULUM DEVELOPMENT CENTRE (TCDC)</w:t>
    </w:r>
  </w:p>
  <w:p w:rsidR="0003682E" w:rsidRPr="0003682E" w:rsidRDefault="00E7300E">
    <w:pPr>
      <w:pStyle w:val="Footer"/>
      <w:rPr>
        <w:sz w:val="18"/>
      </w:rPr>
    </w:pPr>
    <w:r>
      <w:rPr>
        <w:sz w:val="18"/>
      </w:rPr>
      <w:t>Rubric Template (with scores</w:t>
    </w:r>
    <w:r w:rsidR="009A23AF" w:rsidRPr="003D784D">
      <w:rPr>
        <w:sz w:val="18"/>
      </w:rPr>
      <w:t>), March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00E" w:rsidRDefault="00E7300E" w:rsidP="00E7300E">
      <w:pPr>
        <w:spacing w:after="0" w:line="240" w:lineRule="auto"/>
      </w:pPr>
      <w:r>
        <w:separator/>
      </w:r>
    </w:p>
  </w:footnote>
  <w:footnote w:type="continuationSeparator" w:id="0">
    <w:p w:rsidR="00E7300E" w:rsidRDefault="00E7300E" w:rsidP="00E73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82E" w:rsidRDefault="009A23AF" w:rsidP="0003682E">
    <w:pPr>
      <w:pStyle w:val="Header"/>
      <w:jc w:val="right"/>
    </w:pPr>
    <w:r w:rsidRPr="00B57DB5">
      <w:t>Student: 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0F"/>
    <w:rsid w:val="00086E1C"/>
    <w:rsid w:val="00090E08"/>
    <w:rsid w:val="00113B02"/>
    <w:rsid w:val="002857B0"/>
    <w:rsid w:val="002B0D34"/>
    <w:rsid w:val="003C0A80"/>
    <w:rsid w:val="003C0AF9"/>
    <w:rsid w:val="00411998"/>
    <w:rsid w:val="00423559"/>
    <w:rsid w:val="004E3B7E"/>
    <w:rsid w:val="00550332"/>
    <w:rsid w:val="00564F0F"/>
    <w:rsid w:val="007D2BB2"/>
    <w:rsid w:val="0088194B"/>
    <w:rsid w:val="008B200F"/>
    <w:rsid w:val="009A23AF"/>
    <w:rsid w:val="00CE4A42"/>
    <w:rsid w:val="00D05EAE"/>
    <w:rsid w:val="00E42E00"/>
    <w:rsid w:val="00E7300E"/>
    <w:rsid w:val="00EC05DA"/>
    <w:rsid w:val="00FA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BE193"/>
  <w15:chartTrackingRefBased/>
  <w15:docId w15:val="{E09F8572-868C-4971-9786-290A85DB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200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2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00F"/>
  </w:style>
  <w:style w:type="paragraph" w:styleId="Footer">
    <w:name w:val="footer"/>
    <w:basedOn w:val="Normal"/>
    <w:link w:val="FooterChar"/>
    <w:uiPriority w:val="99"/>
    <w:unhideWhenUsed/>
    <w:rsid w:val="008B2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00F"/>
  </w:style>
  <w:style w:type="character" w:customStyle="1" w:styleId="normaltextrun">
    <w:name w:val="normaltextrun"/>
    <w:basedOn w:val="DefaultParagraphFont"/>
    <w:rsid w:val="0088194B"/>
  </w:style>
  <w:style w:type="paragraph" w:customStyle="1" w:styleId="paragraph">
    <w:name w:val="paragraph"/>
    <w:basedOn w:val="Normal"/>
    <w:rsid w:val="00881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DefaultParagraphFont"/>
    <w:rsid w:val="00881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Langara College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Larsen</dc:creator>
  <cp:keywords/>
  <dc:description/>
  <cp:lastModifiedBy>Carmen Larsen</cp:lastModifiedBy>
  <cp:revision>2</cp:revision>
  <dcterms:created xsi:type="dcterms:W3CDTF">2020-02-01T00:32:00Z</dcterms:created>
  <dcterms:modified xsi:type="dcterms:W3CDTF">2020-02-01T00:32:00Z</dcterms:modified>
</cp:coreProperties>
</file>